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1"/>
        <w:jc w:val="center"/>
        <w:spacing w:after="120"/>
        <w:rPr>
          <w:b/>
        </w:rPr>
      </w:pPr>
      <w:r>
        <w:rPr>
          <w:b/>
        </w:rPr>
        <w:t xml:space="preserve">Quaker Congo Partnership UK</w:t>
      </w:r>
      <w:r/>
    </w:p>
    <w:p>
      <w:pPr>
        <w:pStyle w:val="371"/>
        <w:jc w:val="center"/>
        <w:spacing w:after="120"/>
        <w:rPr>
          <w:b/>
        </w:rPr>
      </w:pPr>
      <w:r>
        <w:rPr>
          <w:b/>
          <w:lang w:val="en-GB"/>
        </w:rPr>
        <w:t xml:space="preserve">c/o 17 Mersey Meadows</w:t>
      </w:r>
      <w:r>
        <w:rPr>
          <w:b/>
        </w:rPr>
      </w:r>
      <w:r/>
    </w:p>
    <w:p>
      <w:pPr>
        <w:pStyle w:val="371"/>
        <w:jc w:val="center"/>
        <w:spacing w:after="120"/>
      </w:pPr>
      <w:r>
        <w:rPr>
          <w:b/>
        </w:rPr>
        <w:t xml:space="preserve">Manchester, M2</w:t>
      </w:r>
      <w:r>
        <w:rPr>
          <w:b/>
          <w:lang w:val="en-GB"/>
        </w:rPr>
        <w:t xml:space="preserve">0 2GB</w:t>
      </w:r>
      <w:r>
        <w:rPr>
          <w:b/>
        </w:rPr>
      </w:r>
      <w:r/>
    </w:p>
    <w:p>
      <w:pPr>
        <w:pStyle w:val="371"/>
        <w:jc w:val="center"/>
        <w:spacing w:after="120"/>
      </w:pPr>
      <w:r>
        <w:t xml:space="preserve">Gift Aid Declaration</w:t>
      </w:r>
      <w:r/>
    </w:p>
    <w:p>
      <w:pPr>
        <w:pStyle w:val="371"/>
        <w:jc w:val="center"/>
        <w:spacing w:after="120"/>
      </w:pPr>
      <w:r>
        <w:t xml:space="preserve">I want to Gift Aid my donation of £ ____________</w:t>
      </w:r>
      <w:r/>
    </w:p>
    <w:p>
      <w:pPr>
        <w:pStyle w:val="371"/>
        <w:jc w:val="center"/>
        <w:spacing w:after="120"/>
      </w:pPr>
      <w:r>
        <w:t xml:space="preserve">and any donations I make in the future or have made in the past 4 years to Quaker Congo Partnership U</w:t>
      </w:r>
      <w:r>
        <w:t xml:space="preserve">K</w:t>
      </w:r>
      <w:r/>
    </w:p>
    <w:p>
      <w:pPr>
        <w:pStyle w:val="371"/>
        <w:spacing w:after="120"/>
        <w:rPr>
          <w:sz w:val="22"/>
        </w:rPr>
      </w:pPr>
      <w:r>
        <w:rPr>
          <w:sz w:val="22"/>
        </w:rPr>
        <w:t xml:space="preserve">I am a UK taxpayer and understand that if I pay less Income Tax and/or Capital Gains Tax than the amount of Gift Aid claimed on all my donations in that tax year it is my responsibility to pay any difference.</w:t>
      </w:r>
      <w:r/>
    </w:p>
    <w:p>
      <w:pPr>
        <w:pStyle w:val="371"/>
        <w:spacing w:after="120"/>
      </w:pPr>
      <w:r>
        <w:t xml:space="preserve">Title _____________  First name _____________</w:t>
      </w:r>
      <w:r>
        <w:t xml:space="preserve">______________________</w:t>
      </w:r>
      <w:r/>
    </w:p>
    <w:p>
      <w:pPr>
        <w:pStyle w:val="371"/>
        <w:spacing w:after="120"/>
      </w:pPr>
      <w:r>
        <w:t xml:space="preserve">Surname _________________________________________________________</w:t>
      </w:r>
      <w:r/>
    </w:p>
    <w:p>
      <w:pPr>
        <w:pStyle w:val="371"/>
        <w:spacing w:after="120"/>
      </w:pPr>
      <w:r>
        <w:t xml:space="preserve">Full Home address _________________________________________________________________________</w:t>
      </w:r>
      <w:r/>
    </w:p>
    <w:p>
      <w:pPr>
        <w:pStyle w:val="371"/>
        <w:spacing w:after="120"/>
      </w:pPr>
      <w:r>
        <w:t xml:space="preserve">_________________________________________________________________________</w:t>
      </w:r>
      <w:r/>
    </w:p>
    <w:p>
      <w:pPr>
        <w:pStyle w:val="371"/>
        <w:spacing w:after="120"/>
      </w:pPr>
      <w:r>
        <w:t xml:space="preserve"> </w:t>
      </w:r>
      <w:r>
        <w:t xml:space="preserve">Postcode _________________________ Date ____________________________</w:t>
      </w:r>
      <w:r/>
    </w:p>
    <w:p>
      <w:pPr>
        <w:pStyle w:val="371"/>
      </w:pPr>
      <w:r/>
      <w:r/>
    </w:p>
    <w:p>
      <w:pPr>
        <w:pStyle w:val="371"/>
      </w:pPr>
      <w:r>
        <w:t xml:space="preserve">We like to send a newsletter to donors about three times a year, by email if possible. If you would like to receive this, please give your email address:</w:t>
      </w:r>
      <w:r/>
    </w:p>
    <w:p>
      <w:pPr>
        <w:pStyle w:val="371"/>
      </w:pPr>
      <w:r/>
      <w:r/>
    </w:p>
    <w:p>
      <w:pPr>
        <w:pStyle w:val="371"/>
      </w:pPr>
      <w:r>
        <w:t xml:space="preserve">Email: ________________________</w:t>
      </w:r>
      <w:r>
        <w:t xml:space="preserve">__________________________</w:t>
      </w:r>
      <w:r/>
    </w:p>
    <w:p>
      <w:pPr>
        <w:pStyle w:val="371"/>
        <w:rPr>
          <w:sz w:val="22"/>
        </w:rPr>
      </w:pPr>
      <w:r>
        <w:rPr>
          <w:sz w:val="22"/>
        </w:rPr>
      </w:r>
      <w:r/>
    </w:p>
    <w:p>
      <w:pPr>
        <w:pStyle w:val="371"/>
        <w:rPr>
          <w:sz w:val="22"/>
        </w:rPr>
      </w:pPr>
      <w:r>
        <w:rPr>
          <w:sz w:val="22"/>
        </w:rPr>
        <w:t xml:space="preserve">Please notify the charity if you:</w:t>
      </w:r>
      <w:r/>
    </w:p>
    <w:p>
      <w:pPr>
        <w:pStyle w:val="371"/>
        <w:rPr>
          <w:sz w:val="22"/>
        </w:rPr>
      </w:pPr>
      <w:r>
        <w:rPr>
          <w:sz w:val="22"/>
        </w:rPr>
        <w:t xml:space="preserve"> want to cancel this declaration</w:t>
      </w:r>
      <w:r/>
    </w:p>
    <w:p>
      <w:pPr>
        <w:pStyle w:val="371"/>
        <w:rPr>
          <w:sz w:val="22"/>
        </w:rPr>
      </w:pPr>
      <w:r>
        <w:rPr>
          <w:sz w:val="22"/>
        </w:rPr>
        <w:t xml:space="preserve"> change your name or home address</w:t>
      </w:r>
      <w:r/>
    </w:p>
    <w:p>
      <w:pPr>
        <w:pStyle w:val="371"/>
        <w:spacing w:after="120"/>
        <w:rPr>
          <w:sz w:val="22"/>
        </w:rPr>
      </w:pPr>
      <w:r>
        <w:rPr>
          <w:sz w:val="22"/>
        </w:rPr>
        <w:t xml:space="preserve"> no longer pay sufficient tax on your income and/or capital gains</w:t>
      </w:r>
      <w:r/>
    </w:p>
    <w:p>
      <w:pPr>
        <w:pStyle w:val="371"/>
        <w:spacing w:after="120"/>
        <w:rPr>
          <w:sz w:val="22"/>
        </w:rPr>
      </w:pPr>
      <w:r>
        <w:rPr>
          <w:sz w:val="22"/>
        </w:rPr>
        <w:t xml:space="preserve">If you pay Income Tax at the higher or additional rate and</w:t>
      </w:r>
      <w:r>
        <w:rPr>
          <w:sz w:val="22"/>
        </w:rPr>
        <w:t xml:space="preserve"> want to receive the additional tax relief due to you, you must include all your Gift Aid donations on your Self-Assessment tax return or ask HM Revenue and Customs to adjust your tax code.</w:t>
      </w:r>
      <w:r>
        <w:rPr>
          <w:sz w:val="22"/>
        </w:rPr>
      </w:r>
      <w:r/>
    </w:p>
    <w:p>
      <w:pPr>
        <w:pStyle w:val="371"/>
        <w:spacing w:after="120"/>
      </w:pPr>
      <w:r>
        <w:rPr>
          <w:b/>
        </w:rPr>
        <w:t xml:space="preserve">__________________________________________________________________</w:t>
      </w:r>
      <w:r>
        <w:rPr>
          <w:b/>
        </w:rPr>
        <w:t xml:space="preserve">____</w:t>
      </w:r>
      <w:r>
        <w:t xml:space="preserve">_</w:t>
      </w:r>
      <w:r/>
    </w:p>
    <w:p>
      <w:pPr>
        <w:pStyle w:val="371"/>
        <w:spacing w:after="120"/>
      </w:pPr>
      <w:r>
        <w:t xml:space="preserve">S</w:t>
      </w:r>
      <w:r>
        <w:t xml:space="preserve">tanding Order</w:t>
      </w:r>
      <w:r/>
    </w:p>
    <w:p>
      <w:pPr>
        <w:pStyle w:val="371"/>
      </w:pPr>
      <w:r>
        <w:t xml:space="preserve">If you bank online, set up your Standing Order there and send us the details.</w:t>
      </w:r>
      <w:r/>
    </w:p>
    <w:p>
      <w:pPr>
        <w:pStyle w:val="371"/>
        <w:spacing w:after="120"/>
      </w:pPr>
      <w:r>
        <w:t xml:space="preserve">Otherwise, please complete this form.</w:t>
      </w:r>
      <w:r/>
    </w:p>
    <w:p>
      <w:pPr>
        <w:pStyle w:val="371"/>
        <w:spacing w:after="120"/>
        <w:rPr>
          <w:b/>
        </w:rPr>
      </w:pPr>
      <w:r>
        <w:rPr>
          <w:b/>
        </w:rPr>
        <w:t xml:space="preserve">_______________________________________________________________________</w:t>
      </w:r>
      <w:r/>
    </w:p>
    <w:p>
      <w:pPr>
        <w:pStyle w:val="371"/>
        <w:spacing w:after="120"/>
      </w:pPr>
      <w:r>
        <w:t xml:space="preserve">New Standing Order Instruction</w:t>
      </w:r>
      <w:r/>
    </w:p>
    <w:p>
      <w:pPr>
        <w:pStyle w:val="371"/>
        <w:spacing w:after="120"/>
        <w:tabs>
          <w:tab w:val="left" w:pos="2552" w:leader="none"/>
        </w:tabs>
      </w:pPr>
      <w:r>
        <w:t xml:space="preserve">Name of Bank</w:t>
        <w:tab/>
        <w:t xml:space="preserve">………</w:t>
      </w:r>
      <w:r>
        <w:t xml:space="preserve">……………………………………..</w:t>
      </w:r>
      <w:r/>
    </w:p>
    <w:p>
      <w:pPr>
        <w:pStyle w:val="371"/>
        <w:spacing w:after="120"/>
        <w:tabs>
          <w:tab w:val="left" w:pos="2552" w:leader="none"/>
        </w:tabs>
      </w:pPr>
      <w:r>
        <w:t xml:space="preserve">Account Sort Code</w:t>
        <w:tab/>
        <w:t xml:space="preserve"> __ __    __ __    __ __</w:t>
      </w:r>
      <w:r/>
    </w:p>
    <w:p>
      <w:pPr>
        <w:pStyle w:val="371"/>
        <w:spacing w:after="120"/>
        <w:tabs>
          <w:tab w:val="left" w:pos="2552" w:leader="none"/>
        </w:tabs>
      </w:pPr>
      <w:r>
        <w:t xml:space="preserve">Account Number</w:t>
        <w:tab/>
        <w:t xml:space="preserve">__  __  __  __  __  __  __  __</w:t>
      </w:r>
      <w:r/>
    </w:p>
    <w:p>
      <w:pPr>
        <w:pStyle w:val="371"/>
        <w:spacing w:after="120"/>
        <w:tabs>
          <w:tab w:val="left" w:pos="2552" w:leader="none"/>
        </w:tabs>
      </w:pPr>
      <w:r>
        <w:t xml:space="preserve">Account Name</w:t>
        <w:tab/>
        <w:t xml:space="preserve">……………………………………………..</w:t>
      </w:r>
      <w:r/>
    </w:p>
    <w:p>
      <w:pPr>
        <w:pStyle w:val="371"/>
        <w:spacing w:after="120"/>
        <w:tabs>
          <w:tab w:val="left" w:pos="2552" w:leader="none"/>
        </w:tabs>
      </w:pPr>
      <w:r>
        <w:t xml:space="preserve">Beneficiary</w:t>
        <w:tab/>
        <w:t xml:space="preserve">Quaker Congo Partnership UK</w:t>
      </w:r>
      <w:r/>
    </w:p>
    <w:p>
      <w:pPr>
        <w:pStyle w:val="371"/>
        <w:spacing w:after="120"/>
        <w:tabs>
          <w:tab w:val="left" w:pos="2552" w:leader="none"/>
        </w:tabs>
      </w:pPr>
      <w:r>
        <w:t xml:space="preserve">Beneficiary Sort Code</w:t>
        <w:tab/>
        <w:t xml:space="preserve">08 – 92 – 99</w:t>
      </w:r>
      <w:r/>
    </w:p>
    <w:p>
      <w:pPr>
        <w:pStyle w:val="371"/>
        <w:spacing w:after="120"/>
        <w:tabs>
          <w:tab w:val="left" w:pos="2552" w:leader="none"/>
        </w:tabs>
      </w:pPr>
      <w:r>
        <w:t xml:space="preserve">Beneficiary Account Number</w:t>
        <w:tab/>
        <w:t xml:space="preserve">65725825</w:t>
      </w:r>
      <w:r/>
    </w:p>
    <w:p>
      <w:pPr>
        <w:pStyle w:val="371"/>
        <w:spacing w:after="120"/>
        <w:tabs>
          <w:tab w:val="left" w:pos="2552" w:leader="none"/>
        </w:tabs>
      </w:pPr>
      <w:r>
        <w:t xml:space="preserve">Refere</w:t>
      </w:r>
      <w:r>
        <w:t xml:space="preserve">nce (</w:t>
      </w:r>
      <w:r>
        <w:rPr>
          <w:i/>
          <w:iCs/>
        </w:rPr>
        <w:t xml:space="preserve">inserted by QCP UK</w:t>
      </w:r>
      <w:r>
        <w:t xml:space="preserve">)</w:t>
      </w:r>
      <w:r/>
    </w:p>
    <w:p>
      <w:pPr>
        <w:pStyle w:val="371"/>
        <w:spacing w:after="120"/>
        <w:tabs>
          <w:tab w:val="left" w:pos="2552" w:leader="none"/>
        </w:tabs>
      </w:pPr>
      <w:r>
        <w:t xml:space="preserve">Amount: £ ………   Amount in words  ………………………………</w:t>
      </w:r>
      <w:r/>
    </w:p>
    <w:p>
      <w:pPr>
        <w:pStyle w:val="371"/>
        <w:spacing w:after="120"/>
        <w:tabs>
          <w:tab w:val="left" w:pos="2552" w:leader="none"/>
        </w:tabs>
      </w:pPr>
      <w:r>
        <w:t xml:space="preserve">Each (month/quarter/year) on</w:t>
        <w:tab/>
        <w:t xml:space="preserve">__  __ / __  __ </w:t>
      </w:r>
      <w:r/>
    </w:p>
    <w:p>
      <w:pPr>
        <w:pStyle w:val="371"/>
        <w:spacing w:after="120"/>
        <w:tabs>
          <w:tab w:val="left" w:pos="2552" w:leader="none"/>
        </w:tabs>
      </w:pPr>
      <w:r>
        <w:t xml:space="preserve">From date of first payment</w:t>
        <w:tab/>
        <w:tab/>
        <w:t xml:space="preserve">__  __ / __  __ / __ __</w:t>
      </w:r>
      <w:r/>
    </w:p>
    <w:p>
      <w:pPr>
        <w:pStyle w:val="371"/>
        <w:spacing w:after="120"/>
        <w:tabs>
          <w:tab w:val="left" w:pos="2552" w:leader="none"/>
        </w:tabs>
      </w:pPr>
      <w:r/>
      <w:r/>
    </w:p>
    <w:p>
      <w:pPr>
        <w:pStyle w:val="371"/>
        <w:spacing w:after="120"/>
        <w:tabs>
          <w:tab w:val="left" w:pos="2552" w:leader="none"/>
        </w:tabs>
      </w:pPr>
      <w:r>
        <w:t xml:space="preserve">Payment to be made until further notice</w:t>
      </w:r>
      <w:r/>
    </w:p>
    <w:p>
      <w:pPr>
        <w:pStyle w:val="371"/>
        <w:spacing w:after="120"/>
        <w:tabs>
          <w:tab w:val="left" w:pos="2552" w:leader="none"/>
        </w:tabs>
      </w:pPr>
      <w:r/>
      <w:r/>
    </w:p>
    <w:p>
      <w:pPr>
        <w:pStyle w:val="371"/>
        <w:spacing w:after="120"/>
        <w:tabs>
          <w:tab w:val="left" w:pos="2552" w:leader="none"/>
        </w:tabs>
      </w:pPr>
      <w:r>
        <w:t xml:space="preserve">Signed       ………………………………………………………………</w:t>
      </w:r>
      <w:r/>
    </w:p>
    <w:p>
      <w:pPr>
        <w:pStyle w:val="371"/>
        <w:spacing w:after="120"/>
        <w:tabs>
          <w:tab w:val="left" w:pos="2552" w:leader="none"/>
        </w:tabs>
      </w:pPr>
      <w:r/>
      <w:r/>
    </w:p>
    <w:p>
      <w:pPr>
        <w:pStyle w:val="371"/>
        <w:spacing w:after="120"/>
        <w:tabs>
          <w:tab w:val="left" w:pos="2552" w:leader="none"/>
        </w:tabs>
      </w:pPr>
      <w:r>
        <w:t xml:space="preserve">Date  </w:t>
      </w:r>
      <w:r>
        <w:t xml:space="preserve">          __  __ / __  __ / __ __</w:t>
      </w:r>
      <w:r/>
    </w:p>
    <w:sectPr>
      <w:footnotePr/>
      <w:type w:val="nextPage"/>
      <w:pgSz w:w="16834" w:h="11904" w:orient="landscape"/>
      <w:pgMar w:top="851" w:right="1418" w:bottom="851" w:left="1418" w:header="709" w:footer="709" w:gutter="0"/>
      <w:cols w:num="2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mbria">
    <w:panose1 w:val="0204050305040603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Cambria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1"/>
    <w:next w:val="37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1"/>
    <w:next w:val="37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1"/>
    <w:next w:val="37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1"/>
    <w:next w:val="37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1"/>
    <w:next w:val="37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1"/>
    <w:next w:val="37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1"/>
    <w:next w:val="37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1"/>
    <w:next w:val="37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1"/>
    <w:next w:val="37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1"/>
    <w:next w:val="37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2"/>
    <w:link w:val="32"/>
    <w:uiPriority w:val="10"/>
    <w:rPr>
      <w:sz w:val="48"/>
      <w:szCs w:val="48"/>
    </w:rPr>
  </w:style>
  <w:style w:type="paragraph" w:styleId="34">
    <w:name w:val="Subtitle"/>
    <w:basedOn w:val="371"/>
    <w:next w:val="37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2"/>
    <w:link w:val="34"/>
    <w:uiPriority w:val="11"/>
    <w:rPr>
      <w:sz w:val="24"/>
      <w:szCs w:val="24"/>
    </w:rPr>
  </w:style>
  <w:style w:type="paragraph" w:styleId="36">
    <w:name w:val="Quote"/>
    <w:basedOn w:val="371"/>
    <w:next w:val="37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1"/>
    <w:next w:val="37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2"/>
    <w:link w:val="40"/>
    <w:uiPriority w:val="99"/>
  </w:style>
  <w:style w:type="paragraph" w:styleId="42">
    <w:name w:val="Footer"/>
    <w:basedOn w:val="37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2"/>
    <w:link w:val="42"/>
    <w:uiPriority w:val="99"/>
  </w:style>
  <w:style w:type="paragraph" w:styleId="44">
    <w:name w:val="Caption"/>
    <w:basedOn w:val="371"/>
    <w:next w:val="3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2"/>
    <w:uiPriority w:val="99"/>
    <w:unhideWhenUsed/>
    <w:rPr>
      <w:vertAlign w:val="superscript"/>
    </w:rPr>
  </w:style>
  <w:style w:type="paragraph" w:styleId="176">
    <w:name w:val="toc 1"/>
    <w:basedOn w:val="371"/>
    <w:next w:val="371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1"/>
    <w:next w:val="371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1"/>
    <w:next w:val="371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1"/>
    <w:next w:val="371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1"/>
    <w:next w:val="371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1"/>
    <w:next w:val="371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1"/>
    <w:next w:val="371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1"/>
    <w:next w:val="371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1"/>
    <w:next w:val="371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1" w:default="1">
    <w:name w:val="Normal"/>
    <w:next w:val="371"/>
    <w:link w:val="371"/>
    <w:rPr>
      <w:sz w:val="24"/>
      <w:szCs w:val="24"/>
      <w:lang w:val="en-US" w:bidi="ar-SA" w:eastAsia="en-US"/>
    </w:rPr>
  </w:style>
  <w:style w:type="character" w:styleId="372" w:default="1">
    <w:name w:val="Default Paragraph Font"/>
    <w:next w:val="372"/>
    <w:link w:val="371"/>
    <w:semiHidden/>
  </w:style>
  <w:style w:type="table" w:styleId="373">
    <w:name w:val="Table Normal"/>
    <w:next w:val="373"/>
    <w:link w:val="371"/>
    <w:semiHidden/>
    <w:tblPr/>
  </w:style>
  <w:style w:type="numbering" w:styleId="374" w:default="1">
    <w:name w:val="No List"/>
    <w:next w:val="374"/>
    <w:link w:val="371"/>
    <w:semiHidden/>
  </w:style>
  <w:style w:type="table" w:styleId="5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2020-09-30T16:40:44Z</dcterms:modified>
</cp:coreProperties>
</file>